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184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И.А.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находящийс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Самиева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С.Ш.,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дело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ч.4 ст.12.15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Самиева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Султонбоя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Шарифджоновича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автодороги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«Сургут-</w:t>
      </w:r>
      <w:r>
        <w:rPr>
          <w:rFonts w:ascii="Times New Roman" w:eastAsia="Times New Roman" w:hAnsi="Times New Roman" w:cs="Times New Roman"/>
          <w:sz w:val="26"/>
          <w:szCs w:val="26"/>
        </w:rPr>
        <w:t>Нижневартовск»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ХМАО-Югры по пос. </w:t>
      </w:r>
      <w:r>
        <w:rPr>
          <w:rFonts w:ascii="Times New Roman" w:eastAsia="Times New Roman" w:hAnsi="Times New Roman" w:cs="Times New Roman"/>
          <w:sz w:val="26"/>
          <w:szCs w:val="26"/>
        </w:rPr>
        <w:t>Ульт-Ягун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 км., </w:t>
      </w:r>
      <w:r>
        <w:rPr>
          <w:rFonts w:ascii="Times New Roman" w:eastAsia="Times New Roman" w:hAnsi="Times New Roman" w:cs="Times New Roman"/>
          <w:sz w:val="26"/>
          <w:szCs w:val="26"/>
        </w:rPr>
        <w:t>Самиев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С.Ш.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управляя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4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обгон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средств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зоне действия дорожного знака 3.20 «Обгон запрещён», </w:t>
      </w:r>
      <w:r>
        <w:rPr>
          <w:rFonts w:ascii="Times New Roman" w:eastAsia="Times New Roman" w:hAnsi="Times New Roman" w:cs="Times New Roman"/>
          <w:sz w:val="26"/>
          <w:szCs w:val="26"/>
        </w:rPr>
        <w:t>с выездом на полосу 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предназначенную для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дальнейшем возвращением на ранее занимаемую полосу 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1.3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 дорожного движения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Самиев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обратил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ходатайством о направлении дела об административном правонарушении, для рассмотрения, по месту жительства. Ходатайство было удовлетворено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мировому </w:t>
      </w:r>
      <w:r>
        <w:rPr>
          <w:rFonts w:ascii="Times New Roman" w:eastAsia="Times New Roman" w:hAnsi="Times New Roman" w:cs="Times New Roman"/>
          <w:sz w:val="26"/>
          <w:szCs w:val="26"/>
        </w:rPr>
        <w:t>судье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поступили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5 ст. 4.5 КоАП РФ, в случае удовлетворения ходатайства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уполномоченному рассматривать дело, по месту жительства лица, в отношении, которого ведется производство по делу об 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Самиев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и вину признал, просил приобщить к материалам дела характеристику с места работы, справку от 23.01.2026 МБОУ18 «Мишутка», свидетельства о рождении, копию свидетельства о заключении брака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приложению № 1 к ПДД РФ дорожный знак 3.20 "Обгон запрещён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ПДД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смыслу ч.4 ст.12.15 КоАП РФ во взаимосвязи со ст.ст.2.1 и 2.2, подлежат водители, совершившие соответствующее деяние как умышленно, так и по неосторожности. </w:t>
      </w:r>
      <w:r>
        <w:rPr>
          <w:rFonts w:ascii="Times New Roman" w:eastAsia="Times New Roman" w:hAnsi="Times New Roman" w:cs="Times New Roman"/>
          <w:sz w:val="26"/>
          <w:szCs w:val="26"/>
        </w:rPr>
        <w:t>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Самиева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09.01.2026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</w:rPr>
        <w:t>61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>«Сургут-</w:t>
      </w:r>
      <w:r>
        <w:rPr>
          <w:rFonts w:ascii="Times New Roman" w:eastAsia="Times New Roman" w:hAnsi="Times New Roman" w:cs="Times New Roman"/>
          <w:sz w:val="26"/>
          <w:szCs w:val="26"/>
        </w:rPr>
        <w:t>Нижневартовск»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ХМАО-Югры по пос. </w:t>
      </w:r>
      <w:r>
        <w:rPr>
          <w:rFonts w:ascii="Times New Roman" w:eastAsia="Times New Roman" w:hAnsi="Times New Roman" w:cs="Times New Roman"/>
          <w:sz w:val="26"/>
          <w:szCs w:val="26"/>
        </w:rPr>
        <w:t>Ульт-Ягун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 км., </w:t>
      </w:r>
      <w:r>
        <w:rPr>
          <w:rFonts w:ascii="Times New Roman" w:eastAsia="Times New Roman" w:hAnsi="Times New Roman" w:cs="Times New Roman"/>
          <w:sz w:val="26"/>
          <w:szCs w:val="26"/>
        </w:rPr>
        <w:t>Самиев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С.Ш.</w:t>
      </w:r>
      <w:r>
        <w:rPr>
          <w:rFonts w:ascii="Times New Roman" w:eastAsia="Times New Roman" w:hAnsi="Times New Roman" w:cs="Times New Roman"/>
          <w:sz w:val="26"/>
          <w:szCs w:val="26"/>
        </w:rPr>
        <w:t>, управляя 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40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обгон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зоне действия дорожного знака 3.20 «Обгон запрещён», </w:t>
      </w:r>
      <w:r>
        <w:rPr>
          <w:rFonts w:ascii="Times New Roman" w:eastAsia="Times New Roman" w:hAnsi="Times New Roman" w:cs="Times New Roman"/>
          <w:sz w:val="26"/>
          <w:szCs w:val="26"/>
        </w:rPr>
        <w:t>с выездом на полосу дороги, предназначенную для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дальнейшем возвращением на ранее занимаемую полосу 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1.3 </w:t>
      </w:r>
      <w:r>
        <w:rPr>
          <w:rFonts w:ascii="Times New Roman" w:eastAsia="Times New Roman" w:hAnsi="Times New Roman" w:cs="Times New Roman"/>
          <w:sz w:val="26"/>
          <w:szCs w:val="26"/>
        </w:rPr>
        <w:t>Правил дорожного движения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схема места совершения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объяснением свидетеля,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Самиева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С.Ш.,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копия свидетельства о регистрации ТС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ВУ,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операций с ВУ,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учета ТС,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дислокация дорожных знаков и дорожной разметки;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сотрудника полиции, в котором изложены обстоятельства административного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Самиевым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</w:t>
      </w:r>
      <w:r>
        <w:rPr>
          <w:rFonts w:ascii="Times New Roman" w:eastAsia="Times New Roman" w:hAnsi="Times New Roman" w:cs="Times New Roman"/>
          <w:sz w:val="26"/>
          <w:szCs w:val="26"/>
        </w:rPr>
        <w:t>истративного правонарушения и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вина объективно подтверждаются совокупностью исследованных доказательств,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позволяет суду сделать вывод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Самиева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полностью доказана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Самиева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29.9 - 29.11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Самиева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Султонбоя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Шарифджоновича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 4 ст. 12.15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семи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</w:t>
      </w:r>
      <w:r>
        <w:rPr>
          <w:rFonts w:ascii="Times New Roman" w:eastAsia="Times New Roman" w:hAnsi="Times New Roman" w:cs="Times New Roman"/>
          <w:sz w:val="26"/>
          <w:szCs w:val="26"/>
        </w:rPr>
        <w:t>ачения Сургут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184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 ОКЦ № 8 УГУ Банка Рос</w:t>
      </w:r>
      <w:r>
        <w:rPr>
          <w:rFonts w:ascii="Times New Roman" w:eastAsia="Times New Roman" w:hAnsi="Times New Roman" w:cs="Times New Roman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sz w:val="22"/>
          <w:szCs w:val="22"/>
        </w:rPr>
        <w:t>ии</w:t>
      </w:r>
      <w:r>
        <w:rPr>
          <w:rFonts w:ascii="Times New Roman" w:eastAsia="Times New Roman" w:hAnsi="Times New Roman" w:cs="Times New Roman"/>
          <w:sz w:val="22"/>
          <w:szCs w:val="22"/>
        </w:rPr>
        <w:t>; БИК 007162163; ОКТМО 7187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 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188104862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74</w:t>
      </w:r>
      <w:r>
        <w:rPr>
          <w:rFonts w:ascii="Times New Roman" w:eastAsia="Times New Roman" w:hAnsi="Times New Roman" w:cs="Times New Roman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sz w:val="22"/>
          <w:szCs w:val="22"/>
        </w:rPr>
        <w:t>00894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0rplc-39">
    <w:name w:val="cat-UserDefined grp-40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